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4B" w:rsidRPr="00220E4B" w:rsidRDefault="00220E4B" w:rsidP="00220E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20E4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Нормативные документы</w:t>
      </w:r>
    </w:p>
    <w:bookmarkEnd w:id="0"/>
    <w:p w:rsidR="00220E4B" w:rsidRPr="00220E4B" w:rsidRDefault="00220E4B" w:rsidP="0022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Перечень нормативно-правовых документов по профилактике ДДТТ в системе образования 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Инструкция для ответственного за </w:t>
        </w:r>
        <w:proofErr w:type="spellStart"/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прорфилактику</w:t>
        </w:r>
        <w:proofErr w:type="spellEnd"/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ДДТТ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Сборник документов по профилактике ДДТТ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Изменения ПДД 2014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 от 2.02.2011 №2-ФЗ О внесении изменений в ФЗ РФ «Об образовании»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 от 10.12.1995 №196-ФЗ «О безопасности дорожного движения» (с изменениями от 28.12.2013)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Приказ Минобразования РФ от 9.07.1996 №354 «О повышении безопасности дорожного движения детей и учащихся России»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Приказ МВД РФ от 2.07.2002 № 627 «О мерах по совершенствованию деятельности ГИБДД и укреплению доверия к ней со стороны участников дорожного движения»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Приказ МВД РФ от 02.12.2003 №930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Распоряжение от 26 ноября 2004 г. №506-р об усилении ответственности руководителей образовательных учреждений при организации туристско-экскурсионных перевозок детей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 «Об основах системы профилактики безнадзорности и правонарушений несовершеннолетних» (в ред. ФЗ от 22.04.2005 №39-ФЗ)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Распоряжение Комитета по образованию от 12 апреля 2006 года N335-р «Об организации деятельности образовательных учреждении по совершенствованию работы в сфере профилактики детского дорожно-транспортного травматизма»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Рекомендации Комитета по образованию правительства СПб от 23.08.2013 № 01-16-2560/1300 по организации деятельности отделов образования администраций районов СПб и государственных образовательных организаций СПб в сфере профилактики детского дорожно-транспортного травматизма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об утверждении правил организованной перевозки группы детей автобусами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 РФ от 10.07.1992 «Об образовании»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Указ Президента РФ от 22.09.2006 №1042 «О первоочередных мерах по обеспечению безопасности дорожного движения»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Письмо Департамента государственной политики в образовании Министерства образования и науки РФ от 30.08 2005 г. № 03-</w:t>
        </w:r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lastRenderedPageBreak/>
          <w:t>1572«Об обеспечении безопасности в образовательных учреждениях»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Конвенция ООН о правах ребенка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Федеральный закон РФ «Об основных гарантиях прав ребенка в РФ» от 24.06.1998г. №124-Ф (с изменениями от 20.07.2000 г.)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Приказ Министерства образования и науки РФ от 19.10.2009 г. №427 «О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образования...»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Приказ Министерства образования и науки РФ от 28.12.2010 г. № 2106 «Об утверждении федеральных требований к ОУ в части охраны здоровья обучающихся, воспитанников»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Распоряжение мэр–председателя Правительства СПб от 27.06.1994 года №796-р «О комиссиях по обеспечению безопасности дорожного движения» (с изменениями на 17.10.2010 г.)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СПб от 29.06.2007 № 721 «Об утверждении плана мероприятий по повышению уровня правосознания и формированию законопослушного поведения участников дорожного движения»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Информационно-методическое письмо Комитета по образованию от 03.12.2008 № 04-5389/08 «Об организации деятельности образовательных учреждений по совершенствованию работы в сфере профилактики детского дорожно-транспортного травматизма»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Порядок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Требования к транспортным средствам для перевозки детей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Положение «Об обеспечении безопасности перевозок пассажиров автобусами», утвержденным приказом Министра транспорта РФ от 08.01.1997 № 2 (с изменениями от 18.07.2000 г.)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Распоряжение Комитета по образованию «Об усилении ответственности руководителей образовательных учреждений при организации туристско-экскурсионных перевозок детей» № 506-р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Федеральная целевая программа «Повышение безопасности дорожного движения в 2013-2020 годах» от 3 октября 2013 г. №864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 Правительства РФ от 17.12.2013 №1177 «Об утверждении Правил организованной перевозки группы детей автобусами»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Инструкция №54 по обеспечению безопасности передвижения по дорогам организованных групп детей</w:t>
        </w:r>
      </w:hyperlink>
    </w:p>
    <w:p w:rsidR="00220E4B" w:rsidRPr="00220E4B" w:rsidRDefault="00220E4B" w:rsidP="00220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220E4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Инструкция №55 по перевозке организованных групп детей автомобильным транспортом</w:t>
        </w:r>
      </w:hyperlink>
    </w:p>
    <w:p w:rsidR="004456D2" w:rsidRDefault="004456D2"/>
    <w:sectPr w:rsidR="0044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AB2"/>
    <w:multiLevelType w:val="multilevel"/>
    <w:tmpl w:val="EE0A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A"/>
    <w:rsid w:val="00220E4B"/>
    <w:rsid w:val="004456D2"/>
    <w:rsid w:val="009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0593-B22F-4CE8-8E92-9DC9C504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.unionddt.ru/userfiles/prikaz_mvd_rf_02_12_2003%20%282%29.pdf" TargetMode="External"/><Relationship Id="rId18" Type="http://schemas.openxmlformats.org/officeDocument/2006/relationships/hyperlink" Target="http://new.unionddt.ru/userfiles/14_002.pdf" TargetMode="External"/><Relationship Id="rId26" Type="http://schemas.openxmlformats.org/officeDocument/2006/relationships/hyperlink" Target="http://new.unionddt.ru/userfiles/8%20obr-sdorovje-dok%2028_12_2010%20%E2%84%962106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new.unionddt.ru/userfiles/prikaz_%2022_09_06%20%E2%84%961042.pdf" TargetMode="External"/><Relationship Id="rId34" Type="http://schemas.openxmlformats.org/officeDocument/2006/relationships/hyperlink" Target="http://media.wix.com/ugd/2c59a8_2af6ad548e5341ea8e6b24a8fc54716d.pdf" TargetMode="External"/><Relationship Id="rId7" Type="http://schemas.openxmlformats.org/officeDocument/2006/relationships/hyperlink" Target="http://new.unionddt.ru/userfiles/profilaktikaddtt.pdf" TargetMode="External"/><Relationship Id="rId12" Type="http://schemas.openxmlformats.org/officeDocument/2006/relationships/hyperlink" Target="http://new.unionddt.ru/userfiles/627_prikaz.pdf" TargetMode="External"/><Relationship Id="rId17" Type="http://schemas.openxmlformats.org/officeDocument/2006/relationships/hyperlink" Target="http://media.wix.com/ugd/2c59a8_80edc8f52ea04ed7a62d0d0f4a513d8a.pdf" TargetMode="External"/><Relationship Id="rId25" Type="http://schemas.openxmlformats.org/officeDocument/2006/relationships/hyperlink" Target="http://new.unionddt.ru/userfiles/7_prikaz_%E2%84%96427%2019_10_2009.pdf" TargetMode="External"/><Relationship Id="rId33" Type="http://schemas.openxmlformats.org/officeDocument/2006/relationships/hyperlink" Target="http://new.unionddt.ru/userfiles/15%20506-%D1%80%20%281%29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w.unionddt.ru/userfiles/rasporegenie_ko_N_335_p%20%283%29.pdf" TargetMode="External"/><Relationship Id="rId20" Type="http://schemas.openxmlformats.org/officeDocument/2006/relationships/hyperlink" Target="http://media.wix.com/ugd/2c59a8_8e867493e6f64c7baa5ffb9820679fce.pdf" TargetMode="External"/><Relationship Id="rId29" Type="http://schemas.openxmlformats.org/officeDocument/2006/relationships/hyperlink" Target="http://media.wix.com/ugd/2c59a8_74c10f07fe6f4ede9662c11b0cdea06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unionddt.ru/userfiles/02_instrukcia_jtv_pdd.pdf" TargetMode="External"/><Relationship Id="rId11" Type="http://schemas.openxmlformats.org/officeDocument/2006/relationships/hyperlink" Target="http://new.unionddt.ru/userfiles/354%20_prikaz.pdf" TargetMode="External"/><Relationship Id="rId24" Type="http://schemas.openxmlformats.org/officeDocument/2006/relationships/hyperlink" Target="http://new.unionddt.ru/userfiles/6_fz_24_26_1998%20%E2%84%96%20124.pdf" TargetMode="External"/><Relationship Id="rId32" Type="http://schemas.openxmlformats.org/officeDocument/2006/relationships/hyperlink" Target="http://new.unionddt.ru/userfiles/28_002.pdf" TargetMode="External"/><Relationship Id="rId37" Type="http://schemas.openxmlformats.org/officeDocument/2006/relationships/hyperlink" Target="http://unionddt.ru/userfiles/instrukziya_55.pdf" TargetMode="External"/><Relationship Id="rId5" Type="http://schemas.openxmlformats.org/officeDocument/2006/relationships/hyperlink" Target="http://new.unionddt.ru/userfiles/01_pere4en_norm.pdf" TargetMode="External"/><Relationship Id="rId15" Type="http://schemas.openxmlformats.org/officeDocument/2006/relationships/hyperlink" Target="http://new.unionddt.ru/userfiles/11_002.pdf" TargetMode="External"/><Relationship Id="rId23" Type="http://schemas.openxmlformats.org/officeDocument/2006/relationships/hyperlink" Target="http://new.unionddt.ru/userfiles/5%20konvencia_o_pravah_rebenka.pdf" TargetMode="External"/><Relationship Id="rId28" Type="http://schemas.openxmlformats.org/officeDocument/2006/relationships/hyperlink" Target="http://new.unionddt.ru/userfiles/10_postanovlenie_29_07_07%20%E2%84%96721.pdf" TargetMode="External"/><Relationship Id="rId36" Type="http://schemas.openxmlformats.org/officeDocument/2006/relationships/hyperlink" Target="http://new.unionddt.ru/userfiles/instrukziya_54.pdf" TargetMode="External"/><Relationship Id="rId10" Type="http://schemas.openxmlformats.org/officeDocument/2006/relationships/hyperlink" Target="http://media.wix.com/ugd/2c59a8_dd2c5e66a4db48e29293f86f38872cc5.pdf" TargetMode="External"/><Relationship Id="rId19" Type="http://schemas.openxmlformats.org/officeDocument/2006/relationships/hyperlink" Target="http://new.unionddt.ru/userfiles/15_002.pdf" TargetMode="External"/><Relationship Id="rId31" Type="http://schemas.openxmlformats.org/officeDocument/2006/relationships/hyperlink" Target="http://new.unionddt.ru/userfiles/13_trebovania_perevoz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unionddt.ru/userfiles/izm_fz_02_02_2011.pdf" TargetMode="External"/><Relationship Id="rId14" Type="http://schemas.openxmlformats.org/officeDocument/2006/relationships/hyperlink" Target="http://new.unionddt.ru/userfiles/15%20506-%D1%80.pdf" TargetMode="External"/><Relationship Id="rId22" Type="http://schemas.openxmlformats.org/officeDocument/2006/relationships/hyperlink" Target="http://new.unionddt.ru/userfiles/4%20Pismo_MON_RF_30_08_2005.pdf" TargetMode="External"/><Relationship Id="rId27" Type="http://schemas.openxmlformats.org/officeDocument/2006/relationships/hyperlink" Target="http://new.unionddt.ru/userfiles/9_rasporazenie_27_06_1994%20%E2%84%96796.pdf" TargetMode="External"/><Relationship Id="rId30" Type="http://schemas.openxmlformats.org/officeDocument/2006/relationships/hyperlink" Target="http://new.unionddt.ru/userfiles/12_poradok.pdf" TargetMode="External"/><Relationship Id="rId35" Type="http://schemas.openxmlformats.org/officeDocument/2006/relationships/hyperlink" Target="http://new.unionddt.ru/userfiles/28_002%281%29.pdf" TargetMode="External"/><Relationship Id="rId8" Type="http://schemas.openxmlformats.org/officeDocument/2006/relationships/hyperlink" Target="http://new.unionddt.ru/userfiles/file/2014_12/izmenenie_pdd_2014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5909</Characters>
  <Application>Microsoft Office Word</Application>
  <DocSecurity>0</DocSecurity>
  <Lines>49</Lines>
  <Paragraphs>13</Paragraphs>
  <ScaleCrop>false</ScaleCrop>
  <Company>ГБОУ Школа №115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Мелешко</dc:creator>
  <cp:keywords/>
  <dc:description/>
  <cp:lastModifiedBy>Ольга Мелешко</cp:lastModifiedBy>
  <cp:revision>3</cp:revision>
  <dcterms:created xsi:type="dcterms:W3CDTF">2018-08-29T12:05:00Z</dcterms:created>
  <dcterms:modified xsi:type="dcterms:W3CDTF">2018-08-29T12:05:00Z</dcterms:modified>
</cp:coreProperties>
</file>