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F" w:rsidRDefault="0025547F"/>
    <w:p w:rsidR="00BE4702" w:rsidRDefault="00BE4702" w:rsidP="00BE4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B9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9157B9" w:rsidRDefault="009157B9"/>
    <w:p w:rsidR="009157B9" w:rsidRPr="00BE4702" w:rsidRDefault="009157B9" w:rsidP="009157B9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BE4702">
        <w:rPr>
          <w:rFonts w:ascii="Times New Roman" w:hAnsi="Times New Roman" w:cs="Times New Roman"/>
          <w:sz w:val="28"/>
          <w:szCs w:val="28"/>
          <w:u w:val="thick"/>
        </w:rPr>
        <w:t>Дальнейший образовательный маршрут выпускников 9-х классов</w:t>
      </w:r>
    </w:p>
    <w:p w:rsidR="009157B9" w:rsidRDefault="009157B9" w:rsidP="0091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171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157B9" w:rsidRPr="00BE4702" w:rsidRDefault="009157B9" w:rsidP="009157B9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BE4702">
        <w:rPr>
          <w:rFonts w:ascii="Times New Roman" w:hAnsi="Times New Roman" w:cs="Times New Roman"/>
          <w:sz w:val="28"/>
          <w:szCs w:val="28"/>
          <w:u w:val="thick"/>
        </w:rPr>
        <w:t>Дальнейший образовательный маршрут выпускников 11-х классов</w:t>
      </w:r>
    </w:p>
    <w:p w:rsidR="009157B9" w:rsidRDefault="009157B9" w:rsidP="00915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B9" w:rsidRPr="009157B9" w:rsidRDefault="007756A3" w:rsidP="0091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6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157B9" w:rsidRPr="009157B9" w:rsidSect="00915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7B9"/>
    <w:rsid w:val="0025547F"/>
    <w:rsid w:val="007756A3"/>
    <w:rsid w:val="008D49EF"/>
    <w:rsid w:val="009157B9"/>
    <w:rsid w:val="009934B6"/>
    <w:rsid w:val="00BE4702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2531824146981708E-2"/>
                  <c:y val="-9.7224044911052993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6430446194225766E-2"/>
                  <c:y val="-2.254811898512689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910761154855664E-4"/>
                  <c:y val="6.0289442986293386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9.2236220472441025E-2"/>
                  <c:y val="-0.31614246135899737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32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Лист1!$A$3:$A$6</c:f>
              <c:strCache>
                <c:ptCount val="4"/>
                <c:pt idx="0">
                  <c:v>Поступили в колледжи, техникумы</c:v>
                </c:pt>
                <c:pt idx="1">
                  <c:v>Поступили в другие школы</c:v>
                </c:pt>
                <c:pt idx="2">
                  <c:v>Переезд в другое государство</c:v>
                </c:pt>
                <c:pt idx="3">
                  <c:v>Продолжили обучение в нашей школе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1</c:v>
                </c:pt>
                <c:pt idx="3">
                  <c:v>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965199350081315"/>
          <c:y val="0.13030353187833504"/>
          <c:w val="0.35034800649918768"/>
          <c:h val="0.6112644928392962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666666666666701E-2"/>
                  <c:y val="-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Поступили в высшие учебные заведения</c:v>
                </c:pt>
                <c:pt idx="1">
                  <c:v>Поступили в средние учебные заведения</c:v>
                </c:pt>
                <c:pt idx="2">
                  <c:v>Работают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hape val="cylinder"/>
        <c:axId val="126154624"/>
        <c:axId val="126156160"/>
        <c:axId val="0"/>
      </c:bar3DChart>
      <c:catAx>
        <c:axId val="126154624"/>
        <c:scaling>
          <c:orientation val="minMax"/>
        </c:scaling>
        <c:axPos val="b"/>
        <c:tickLblPos val="nextTo"/>
        <c:crossAx val="126156160"/>
        <c:crosses val="autoZero"/>
        <c:auto val="1"/>
        <c:lblAlgn val="ctr"/>
        <c:lblOffset val="100"/>
      </c:catAx>
      <c:valAx>
        <c:axId val="1261561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615462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2017-10-12T19:05:00Z</dcterms:created>
  <dcterms:modified xsi:type="dcterms:W3CDTF">2017-10-12T19:05:00Z</dcterms:modified>
</cp:coreProperties>
</file>